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36D69A58" w:rsidR="003F570C" w:rsidRPr="00B771B6" w:rsidRDefault="007A0616" w:rsidP="007A0616">
      <w:pPr>
        <w:pBdr>
          <w:bottom w:val="double" w:sz="6" w:space="1" w:color="auto"/>
        </w:pBdr>
        <w:rPr>
          <w:sz w:val="28"/>
        </w:rPr>
      </w:pPr>
      <w:r w:rsidRPr="007A0616">
        <w:rPr>
          <w:b/>
          <w:sz w:val="28"/>
        </w:rPr>
        <w:t>ABS-166534</w:t>
      </w:r>
      <w:r>
        <w:rPr>
          <w:b/>
          <w:sz w:val="28"/>
        </w:rPr>
        <w:t xml:space="preserve"> </w:t>
      </w:r>
      <w:proofErr w:type="spellStart"/>
      <w:r w:rsidRPr="003571FB">
        <w:rPr>
          <w:bCs/>
          <w:sz w:val="28"/>
        </w:rPr>
        <w:t>AutomatedRouteDocumentGeneration</w:t>
      </w:r>
      <w:proofErr w:type="spellEnd"/>
      <w:r w:rsidRPr="003571FB">
        <w:rPr>
          <w:bCs/>
          <w:sz w:val="28"/>
        </w:rPr>
        <w:t>: Invoices cannot be generated for a route with no packing notes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74BF7898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4103DD">
              <w:rPr>
                <w:b w:val="0"/>
                <w:bCs w:val="0"/>
                <w:sz w:val="20"/>
              </w:rPr>
              <w:t>7</w:t>
            </w:r>
            <w:r>
              <w:rPr>
                <w:b w:val="0"/>
                <w:bCs w:val="0"/>
                <w:sz w:val="20"/>
              </w:rPr>
              <w:t>.0</w:t>
            </w:r>
            <w:r w:rsidR="004103DD">
              <w:rPr>
                <w:b w:val="0"/>
                <w:bCs w:val="0"/>
                <w:sz w:val="20"/>
              </w:rPr>
              <w:t>0</w:t>
            </w:r>
          </w:p>
          <w:p w14:paraId="282A26D7" w14:textId="7E0F5AFF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2E7349" w:rsidRPr="002E7349">
              <w:rPr>
                <w:b w:val="0"/>
                <w:sz w:val="20"/>
              </w:rPr>
              <w:t>abs-SRV20.internal.abslbs.com</w:t>
            </w:r>
          </w:p>
          <w:p w14:paraId="7420C737" w14:textId="7FED10FD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2E7349">
              <w:rPr>
                <w:b w:val="0"/>
                <w:sz w:val="20"/>
              </w:rPr>
              <w:t>CUST24</w:t>
            </w:r>
          </w:p>
          <w:p w14:paraId="28878344" w14:textId="4F0CA1B6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2E7349">
              <w:rPr>
                <w:b w:val="0"/>
                <w:sz w:val="20"/>
              </w:rPr>
              <w:t>UNF</w:t>
            </w:r>
            <w:r w:rsidR="004103DD">
              <w:rPr>
                <w:b w:val="0"/>
                <w:sz w:val="20"/>
              </w:rPr>
              <w:t>DEV</w:t>
            </w:r>
          </w:p>
          <w:p w14:paraId="71C38BF6" w14:textId="38BF93B3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2E7349">
              <w:rPr>
                <w:b w:val="0"/>
                <w:sz w:val="20"/>
              </w:rPr>
              <w:t>UN</w:t>
            </w:r>
            <w:r w:rsidR="004103DD">
              <w:rPr>
                <w:b w:val="0"/>
                <w:sz w:val="20"/>
              </w:rPr>
              <w:t>FDEV</w:t>
            </w:r>
          </w:p>
          <w:p w14:paraId="75DD4869" w14:textId="3A4BC86F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4103DD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6D771C2B" w14:textId="1B791AF3" w:rsidR="00BE750B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1437896" w:history="1">
            <w:r w:rsidR="00BE750B" w:rsidRPr="00853BBD">
              <w:rPr>
                <w:rStyle w:val="Hyperlink"/>
                <w:noProof/>
              </w:rPr>
              <w:t>Test after fix</w:t>
            </w:r>
            <w:r w:rsidR="00BE750B">
              <w:rPr>
                <w:noProof/>
                <w:webHidden/>
              </w:rPr>
              <w:tab/>
            </w:r>
            <w:r w:rsidR="00BE750B">
              <w:rPr>
                <w:noProof/>
                <w:webHidden/>
              </w:rPr>
              <w:fldChar w:fldCharType="begin"/>
            </w:r>
            <w:r w:rsidR="00BE750B">
              <w:rPr>
                <w:noProof/>
                <w:webHidden/>
              </w:rPr>
              <w:instrText xml:space="preserve"> PAGEREF _Toc171437896 \h </w:instrText>
            </w:r>
            <w:r w:rsidR="00BE750B">
              <w:rPr>
                <w:noProof/>
                <w:webHidden/>
              </w:rPr>
            </w:r>
            <w:r w:rsidR="00BE750B">
              <w:rPr>
                <w:noProof/>
                <w:webHidden/>
              </w:rPr>
              <w:fldChar w:fldCharType="separate"/>
            </w:r>
            <w:r w:rsidR="00BE750B">
              <w:rPr>
                <w:noProof/>
                <w:webHidden/>
              </w:rPr>
              <w:t>1</w:t>
            </w:r>
            <w:r w:rsidR="00BE750B">
              <w:rPr>
                <w:noProof/>
                <w:webHidden/>
              </w:rPr>
              <w:fldChar w:fldCharType="end"/>
            </w:r>
          </w:hyperlink>
        </w:p>
        <w:p w14:paraId="0D8089E5" w14:textId="1F953091" w:rsidR="00BE750B" w:rsidRDefault="00BE750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437897" w:history="1">
            <w:r w:rsidRPr="00853BBD">
              <w:rPr>
                <w:rStyle w:val="Hyperlink"/>
                <w:noProof/>
              </w:rPr>
              <w:t>Test Case 1 – PACKINGNOTEOBLIGATED = ‘N’ &amp; FULLUSEDELIVERYNOTE = ‘N’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_Toc171437897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36DBCD" w14:textId="2CA1D83D" w:rsidR="00BE750B" w:rsidRDefault="00BE750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437898" w:history="1">
            <w:r w:rsidRPr="00853BBD">
              <w:rPr>
                <w:rStyle w:val="Hyperlink"/>
                <w:noProof/>
              </w:rPr>
              <w:t>Test Case 2 – PACKINGNOTEOBLIGATED = ‘Y’ &amp; FULLUSEDELIVERYNOTE = ‘Y’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_Toc171437898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9B177F" w14:textId="01E9E87D" w:rsidR="00BE750B" w:rsidRDefault="00BE750B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1437899" w:history="1">
            <w:r w:rsidRPr="00853BBD">
              <w:rPr>
                <w:rStyle w:val="Hyperlink"/>
                <w:noProof/>
              </w:rPr>
              <w:t>Test Case 3 – PACKINGNOTEOBLIGATED = ‘N’ &amp; FULLUSEDELIVERYNOTE = ‘Y’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_Toc171437899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0EE13CAE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5A64916B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1437896"/>
      <w:r w:rsidR="004103DD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1"/>
      <w:r>
        <w:fldChar w:fldCharType="end"/>
      </w:r>
    </w:p>
    <w:p w14:paraId="5B26A730" w14:textId="6642C707" w:rsidR="00311354" w:rsidRDefault="00311354" w:rsidP="00311354">
      <w:pPr>
        <w:pStyle w:val="Heading2"/>
      </w:pPr>
      <w:bookmarkStart w:id="2" w:name="_Toc171437897"/>
      <w:bookmarkEnd w:id="0"/>
      <w:r>
        <w:t xml:space="preserve">Test Case 1 – </w:t>
      </w:r>
      <w:r w:rsidR="001C50DE">
        <w:t>PACKINGNOTEOBLIGATED = ‘N’ &amp; FULLUSEDELIVERYNOTE = ‘N’</w:t>
      </w:r>
      <w:bookmarkEnd w:id="2"/>
    </w:p>
    <w:p w14:paraId="421D811D" w14:textId="467E6DF4" w:rsidR="00311354" w:rsidRPr="00FE1770" w:rsidRDefault="00311354" w:rsidP="009E6B9B">
      <w:r w:rsidRPr="00311354">
        <w:rPr>
          <w:bCs/>
        </w:rPr>
        <w:t xml:space="preserve">Expected behavior: </w:t>
      </w:r>
      <w:r w:rsidR="00FE1770" w:rsidRPr="001C50DE">
        <w:t>Invoice generation web service should generate documents</w:t>
      </w:r>
      <w:r w:rsidR="00FE1770">
        <w:t xml:space="preserve"> when PACKINGNOTEOBLIGATED = ‘N’ &amp; FULLUSEDELIVERYNOTE = ‘N’ and PN Status is No Put Up Printed</w:t>
      </w:r>
    </w:p>
    <w:p w14:paraId="5C7B98EC" w14:textId="2C71D5B9" w:rsidR="00C2244E" w:rsidRDefault="004103DD" w:rsidP="009E6B9B">
      <w:pPr>
        <w:rPr>
          <w:bCs/>
        </w:rPr>
      </w:pPr>
      <w:r>
        <w:rPr>
          <w:bCs/>
        </w:rPr>
        <w:t>H</w:t>
      </w:r>
      <w:r w:rsidR="00D14F93" w:rsidRPr="00D14F93">
        <w:rPr>
          <w:bCs/>
        </w:rPr>
        <w:t xml:space="preserve">ash: </w:t>
      </w:r>
      <w:r w:rsidR="003F46D5" w:rsidRPr="003F46D5">
        <w:rPr>
          <w:bCs/>
        </w:rPr>
        <w:t>e82ffb1</w:t>
      </w:r>
    </w:p>
    <w:p w14:paraId="4D47A74F" w14:textId="7634D9E0" w:rsidR="004103DD" w:rsidRDefault="004103DD" w:rsidP="004103DD">
      <w:pPr>
        <w:pStyle w:val="ListParagraph"/>
        <w:numPr>
          <w:ilvl w:val="0"/>
          <w:numId w:val="10"/>
        </w:numPr>
      </w:pPr>
      <w:r>
        <w:lastRenderedPageBreak/>
        <w:t>Change SS PACKINGNOTEOBLIGATED = ‘N’ &amp; FULLUSEDELIVERYNOTE = ‘N’</w:t>
      </w:r>
      <w:r w:rsidR="003F46D5">
        <w:rPr>
          <w:noProof/>
        </w:rPr>
        <w:drawing>
          <wp:inline distT="0" distB="0" distL="0" distR="0" wp14:anchorId="07FAB51C" wp14:editId="23CC40D7">
            <wp:extent cx="5943600" cy="3154680"/>
            <wp:effectExtent l="0" t="0" r="0" b="7620"/>
            <wp:docPr id="4972395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46D5">
        <w:rPr>
          <w:noProof/>
        </w:rPr>
        <w:drawing>
          <wp:inline distT="0" distB="0" distL="0" distR="0" wp14:anchorId="0D57E74D" wp14:editId="1F6293C9">
            <wp:extent cx="5943600" cy="3154680"/>
            <wp:effectExtent l="0" t="0" r="0" b="7620"/>
            <wp:docPr id="19920583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3721C" w14:textId="0FACF81D" w:rsidR="00671710" w:rsidRDefault="00671710" w:rsidP="00671710">
      <w:pPr>
        <w:pStyle w:val="ListParagraph"/>
        <w:numPr>
          <w:ilvl w:val="0"/>
          <w:numId w:val="10"/>
        </w:numPr>
      </w:pPr>
      <w:r>
        <w:lastRenderedPageBreak/>
        <w:t>Have a route where PN Status is No Put Up Printed</w:t>
      </w:r>
      <w:r w:rsidR="003F46D5">
        <w:rPr>
          <w:noProof/>
        </w:rPr>
        <w:drawing>
          <wp:inline distT="0" distB="0" distL="0" distR="0" wp14:anchorId="66661DD5" wp14:editId="264AD1E2">
            <wp:extent cx="5943600" cy="3154680"/>
            <wp:effectExtent l="0" t="0" r="0" b="7620"/>
            <wp:docPr id="64623738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A9D81" w14:textId="299F3BF8" w:rsidR="00774314" w:rsidRPr="004103DD" w:rsidRDefault="00671710" w:rsidP="00774314">
      <w:pPr>
        <w:pStyle w:val="ListParagraph"/>
        <w:numPr>
          <w:ilvl w:val="0"/>
          <w:numId w:val="10"/>
        </w:numPr>
      </w:pPr>
      <w:r>
        <w:t>Call Invoice generation web service</w:t>
      </w:r>
      <w:r w:rsidR="003F46D5">
        <w:rPr>
          <w:noProof/>
        </w:rPr>
        <w:drawing>
          <wp:inline distT="0" distB="0" distL="0" distR="0" wp14:anchorId="6BCDA912" wp14:editId="13150CF8">
            <wp:extent cx="5943600" cy="2994660"/>
            <wp:effectExtent l="0" t="0" r="0" b="0"/>
            <wp:docPr id="132588684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9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2701C" w14:textId="77440F1B" w:rsidR="008E515F" w:rsidRDefault="008E515F" w:rsidP="008E515F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lastRenderedPageBreak/>
        <w:t>Check that invoices are generated</w:t>
      </w:r>
      <w:r w:rsidR="003F46D5">
        <w:rPr>
          <w:bCs/>
          <w:noProof/>
        </w:rPr>
        <w:drawing>
          <wp:inline distT="0" distB="0" distL="0" distR="0" wp14:anchorId="140FD62E" wp14:editId="5871F181">
            <wp:extent cx="5943600" cy="3154680"/>
            <wp:effectExtent l="0" t="0" r="0" b="7620"/>
            <wp:docPr id="140313189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46D5">
        <w:rPr>
          <w:bCs/>
          <w:noProof/>
        </w:rPr>
        <w:drawing>
          <wp:inline distT="0" distB="0" distL="0" distR="0" wp14:anchorId="51BAF2D7" wp14:editId="6FC7A0D5">
            <wp:extent cx="5943600" cy="3154680"/>
            <wp:effectExtent l="0" t="0" r="0" b="7620"/>
            <wp:docPr id="152458762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46D5">
        <w:rPr>
          <w:bCs/>
          <w:noProof/>
        </w:rPr>
        <w:lastRenderedPageBreak/>
        <w:drawing>
          <wp:inline distT="0" distB="0" distL="0" distR="0" wp14:anchorId="0E9B81FF" wp14:editId="7057B4FF">
            <wp:extent cx="5943600" cy="3169920"/>
            <wp:effectExtent l="0" t="0" r="0" b="0"/>
            <wp:docPr id="192932906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46D5">
        <w:rPr>
          <w:bCs/>
          <w:noProof/>
        </w:rPr>
        <w:drawing>
          <wp:inline distT="0" distB="0" distL="0" distR="0" wp14:anchorId="194C67E4" wp14:editId="1FD603AD">
            <wp:extent cx="5943600" cy="3147060"/>
            <wp:effectExtent l="0" t="0" r="0" b="0"/>
            <wp:docPr id="137906110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82F23" w14:textId="29D1CE96" w:rsidR="008E515F" w:rsidRDefault="008E515F" w:rsidP="008E515F">
      <w:pPr>
        <w:rPr>
          <w:bCs/>
        </w:rPr>
      </w:pPr>
    </w:p>
    <w:p w14:paraId="1AD8E54E" w14:textId="409BD9AF" w:rsidR="00311354" w:rsidRDefault="00311354" w:rsidP="00311354">
      <w:pPr>
        <w:pStyle w:val="Heading2"/>
      </w:pPr>
      <w:bookmarkStart w:id="3" w:name="_Toc171437898"/>
      <w:r>
        <w:t xml:space="preserve">Test Case 2 – </w:t>
      </w:r>
      <w:r w:rsidR="001C50DE">
        <w:t>PACKINGNOTEOBLIGATED = ‘Y’ &amp; FULLUSEDELIVERYNOTE = ‘Y’</w:t>
      </w:r>
      <w:bookmarkEnd w:id="3"/>
    </w:p>
    <w:p w14:paraId="2788D1C4" w14:textId="3850A2A0" w:rsidR="00FE1770" w:rsidRPr="00D464F3" w:rsidRDefault="00311354" w:rsidP="00FE1770">
      <w:r w:rsidRPr="00311354">
        <w:rPr>
          <w:bCs/>
        </w:rPr>
        <w:t xml:space="preserve">Expected behavior: </w:t>
      </w:r>
      <w:r w:rsidR="00FE1770" w:rsidRPr="001C50DE">
        <w:t xml:space="preserve">Invoice generation web service should </w:t>
      </w:r>
      <w:r w:rsidR="00FE1770">
        <w:t xml:space="preserve">NOT </w:t>
      </w:r>
      <w:r w:rsidR="00FE1770" w:rsidRPr="001C50DE">
        <w:t>generate documents</w:t>
      </w:r>
      <w:r w:rsidR="00FE1770">
        <w:t xml:space="preserve"> when PACKINGNOTEOBLIGATED = ‘Y’ &amp; FULLUSEDELIVERYNOTE = ‘Y’ and PN Status is No Put Up Printed</w:t>
      </w:r>
    </w:p>
    <w:p w14:paraId="13EDEE63" w14:textId="0E2CFF4D" w:rsidR="00311354" w:rsidRPr="00311354" w:rsidRDefault="00311354" w:rsidP="00311354">
      <w:pPr>
        <w:rPr>
          <w:bCs/>
        </w:rPr>
      </w:pPr>
      <w:r w:rsidRPr="00311354">
        <w:rPr>
          <w:bCs/>
        </w:rPr>
        <w:t xml:space="preserve">Hash: </w:t>
      </w:r>
      <w:r w:rsidR="003F46D5" w:rsidRPr="003F46D5">
        <w:rPr>
          <w:bCs/>
        </w:rPr>
        <w:t>e82ffb1</w:t>
      </w:r>
    </w:p>
    <w:p w14:paraId="2F73BA7F" w14:textId="1FA76BF2" w:rsidR="00BE1E48" w:rsidRDefault="00BE1E48" w:rsidP="00BE1E48">
      <w:pPr>
        <w:pStyle w:val="ListParagraph"/>
        <w:numPr>
          <w:ilvl w:val="0"/>
          <w:numId w:val="11"/>
        </w:numPr>
      </w:pPr>
      <w:r>
        <w:lastRenderedPageBreak/>
        <w:t>Change SS PACKINGNOTEOBLIGATED = ‘Y’ &amp; FULLUSEDELIVERYNOTE = ‘Y’</w:t>
      </w:r>
      <w:r w:rsidR="003F46D5">
        <w:rPr>
          <w:noProof/>
        </w:rPr>
        <w:drawing>
          <wp:inline distT="0" distB="0" distL="0" distR="0" wp14:anchorId="061768C4" wp14:editId="479E52A9">
            <wp:extent cx="5943600" cy="3154680"/>
            <wp:effectExtent l="0" t="0" r="0" b="7620"/>
            <wp:docPr id="159323907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46D5">
        <w:rPr>
          <w:noProof/>
        </w:rPr>
        <w:drawing>
          <wp:inline distT="0" distB="0" distL="0" distR="0" wp14:anchorId="21108EDE" wp14:editId="4925BBB1">
            <wp:extent cx="5943600" cy="3147060"/>
            <wp:effectExtent l="0" t="0" r="0" b="0"/>
            <wp:docPr id="41320777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6C778" w14:textId="0C40C679" w:rsidR="00C20AAA" w:rsidRDefault="00C20AAA" w:rsidP="00C20AAA">
      <w:pPr>
        <w:pStyle w:val="ListParagraph"/>
        <w:numPr>
          <w:ilvl w:val="0"/>
          <w:numId w:val="11"/>
        </w:numPr>
      </w:pPr>
      <w:r>
        <w:lastRenderedPageBreak/>
        <w:t>Have a route where PN Status is No Put Up Printed</w:t>
      </w:r>
      <w:r w:rsidR="003F46D5">
        <w:rPr>
          <w:noProof/>
        </w:rPr>
        <w:drawing>
          <wp:inline distT="0" distB="0" distL="0" distR="0" wp14:anchorId="6107397F" wp14:editId="34F22943">
            <wp:extent cx="5943600" cy="3154680"/>
            <wp:effectExtent l="0" t="0" r="0" b="7620"/>
            <wp:docPr id="166232354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C248C" w14:textId="5955F83A" w:rsidR="00C20AAA" w:rsidRPr="004103DD" w:rsidRDefault="00C20AAA" w:rsidP="00C20AAA">
      <w:pPr>
        <w:pStyle w:val="ListParagraph"/>
        <w:numPr>
          <w:ilvl w:val="0"/>
          <w:numId w:val="11"/>
        </w:numPr>
      </w:pPr>
      <w:r>
        <w:t>Call Invoice generation web service</w:t>
      </w:r>
      <w:r w:rsidR="003F46D5">
        <w:rPr>
          <w:noProof/>
        </w:rPr>
        <w:drawing>
          <wp:inline distT="0" distB="0" distL="0" distR="0" wp14:anchorId="449999C2" wp14:editId="46AF978E">
            <wp:extent cx="5935980" cy="3169920"/>
            <wp:effectExtent l="0" t="0" r="7620" b="0"/>
            <wp:docPr id="105073456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47BE5" w14:textId="403BC5CD" w:rsidR="00C20AAA" w:rsidRPr="004103DD" w:rsidRDefault="00C20AAA" w:rsidP="00C20AAA">
      <w:pPr>
        <w:pStyle w:val="ListParagraph"/>
        <w:numPr>
          <w:ilvl w:val="0"/>
          <w:numId w:val="11"/>
        </w:numPr>
        <w:rPr>
          <w:bCs/>
        </w:rPr>
      </w:pPr>
      <w:r>
        <w:rPr>
          <w:bCs/>
        </w:rPr>
        <w:lastRenderedPageBreak/>
        <w:t xml:space="preserve">Check that invoices are </w:t>
      </w:r>
      <w:r w:rsidR="00405909">
        <w:rPr>
          <w:bCs/>
        </w:rPr>
        <w:t xml:space="preserve">NOT </w:t>
      </w:r>
      <w:r>
        <w:rPr>
          <w:bCs/>
        </w:rPr>
        <w:t>generated</w:t>
      </w:r>
      <w:r w:rsidR="003F46D5">
        <w:rPr>
          <w:bCs/>
          <w:noProof/>
        </w:rPr>
        <w:drawing>
          <wp:inline distT="0" distB="0" distL="0" distR="0" wp14:anchorId="200E0F28" wp14:editId="4F4F6C14">
            <wp:extent cx="5943600" cy="3139440"/>
            <wp:effectExtent l="0" t="0" r="0" b="3810"/>
            <wp:docPr id="3455875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46D5">
        <w:rPr>
          <w:bCs/>
          <w:noProof/>
        </w:rPr>
        <w:drawing>
          <wp:inline distT="0" distB="0" distL="0" distR="0" wp14:anchorId="4736B654" wp14:editId="367F5E3F">
            <wp:extent cx="5943600" cy="3147060"/>
            <wp:effectExtent l="0" t="0" r="0" b="0"/>
            <wp:docPr id="1094107095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91E88" w14:textId="439F9B4A" w:rsidR="00010A39" w:rsidRDefault="00010A39" w:rsidP="00010A39">
      <w:pPr>
        <w:pStyle w:val="Heading2"/>
      </w:pPr>
      <w:bookmarkStart w:id="4" w:name="_Toc171437899"/>
      <w:r>
        <w:t>Test Case 3 – PACKINGNOTEOBLIGATED = ‘N’ &amp; FULLUSEDELIVERYNOTE = ‘Y’</w:t>
      </w:r>
      <w:bookmarkEnd w:id="4"/>
    </w:p>
    <w:p w14:paraId="2EE51DF3" w14:textId="30448640" w:rsidR="00010A39" w:rsidRPr="00D464F3" w:rsidRDefault="00010A39" w:rsidP="00010A39">
      <w:r w:rsidRPr="00311354">
        <w:rPr>
          <w:bCs/>
        </w:rPr>
        <w:t xml:space="preserve">Expected behavior: </w:t>
      </w:r>
      <w:r w:rsidRPr="001C50DE">
        <w:t xml:space="preserve">Invoice generation web service should </w:t>
      </w:r>
      <w:r>
        <w:t xml:space="preserve">NOT </w:t>
      </w:r>
      <w:r w:rsidRPr="001C50DE">
        <w:t>generate documents</w:t>
      </w:r>
      <w:r>
        <w:t xml:space="preserve"> when PACKINGNOTEOBLIGATED = ‘N’ &amp; FULLUSEDELIVERYNOTE = ‘Y’ and PN Status is No Put Up Printed</w:t>
      </w:r>
    </w:p>
    <w:p w14:paraId="26BAC540" w14:textId="25F074B2" w:rsidR="00010A39" w:rsidRPr="00311354" w:rsidRDefault="00010A39" w:rsidP="00010A39">
      <w:pPr>
        <w:rPr>
          <w:bCs/>
        </w:rPr>
      </w:pPr>
      <w:r w:rsidRPr="00311354">
        <w:rPr>
          <w:bCs/>
        </w:rPr>
        <w:t xml:space="preserve">Hash: </w:t>
      </w:r>
      <w:r w:rsidR="003F46D5" w:rsidRPr="003F46D5">
        <w:rPr>
          <w:bCs/>
        </w:rPr>
        <w:t>e82ffb1</w:t>
      </w:r>
    </w:p>
    <w:p w14:paraId="257FC7E6" w14:textId="1EB4C17D" w:rsidR="00010A39" w:rsidRDefault="00010A39" w:rsidP="00010A39">
      <w:pPr>
        <w:pStyle w:val="ListParagraph"/>
        <w:numPr>
          <w:ilvl w:val="0"/>
          <w:numId w:val="12"/>
        </w:numPr>
      </w:pPr>
      <w:r>
        <w:lastRenderedPageBreak/>
        <w:t>Change SS PACKINGNOTEOBLIGATED = ‘N’ &amp; FULLUSEDELIVERYNOTE = ‘Y’</w:t>
      </w:r>
      <w:r w:rsidR="003F46D5">
        <w:rPr>
          <w:noProof/>
        </w:rPr>
        <w:drawing>
          <wp:inline distT="0" distB="0" distL="0" distR="0" wp14:anchorId="1E6F621B" wp14:editId="2D01BB68">
            <wp:extent cx="5943600" cy="3154680"/>
            <wp:effectExtent l="0" t="0" r="0" b="7620"/>
            <wp:docPr id="31379874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46D5">
        <w:rPr>
          <w:noProof/>
        </w:rPr>
        <w:drawing>
          <wp:inline distT="0" distB="0" distL="0" distR="0" wp14:anchorId="1A659F48" wp14:editId="2290EDDB">
            <wp:extent cx="5943600" cy="3154680"/>
            <wp:effectExtent l="0" t="0" r="0" b="7620"/>
            <wp:docPr id="948529706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0709A" w14:textId="3DA09A64" w:rsidR="00010A39" w:rsidRDefault="00010A39" w:rsidP="00010A39">
      <w:pPr>
        <w:pStyle w:val="ListParagraph"/>
        <w:numPr>
          <w:ilvl w:val="0"/>
          <w:numId w:val="12"/>
        </w:numPr>
      </w:pPr>
      <w:r>
        <w:lastRenderedPageBreak/>
        <w:t>Have a route where PN Status is No Put Up Printed</w:t>
      </w:r>
      <w:r w:rsidR="003F46D5">
        <w:rPr>
          <w:noProof/>
        </w:rPr>
        <w:drawing>
          <wp:inline distT="0" distB="0" distL="0" distR="0" wp14:anchorId="4B41B11E" wp14:editId="743B50A0">
            <wp:extent cx="5943600" cy="3147060"/>
            <wp:effectExtent l="0" t="0" r="0" b="0"/>
            <wp:docPr id="172789334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155F1" w14:textId="5B7F0BCD" w:rsidR="00010A39" w:rsidRPr="004103DD" w:rsidRDefault="00010A39" w:rsidP="00010A39">
      <w:pPr>
        <w:pStyle w:val="ListParagraph"/>
        <w:numPr>
          <w:ilvl w:val="0"/>
          <w:numId w:val="12"/>
        </w:numPr>
      </w:pPr>
      <w:r>
        <w:t>Call Invoice generation web service</w:t>
      </w:r>
      <w:r w:rsidR="003F46D5">
        <w:rPr>
          <w:noProof/>
        </w:rPr>
        <w:drawing>
          <wp:inline distT="0" distB="0" distL="0" distR="0" wp14:anchorId="4F2E8DED" wp14:editId="730D2CDD">
            <wp:extent cx="5935980" cy="3253740"/>
            <wp:effectExtent l="0" t="0" r="7620" b="3810"/>
            <wp:docPr id="8462538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25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C16E69" w14:textId="022BE404" w:rsidR="00010A39" w:rsidRPr="004103DD" w:rsidRDefault="00010A39" w:rsidP="00010A39">
      <w:pPr>
        <w:pStyle w:val="ListParagraph"/>
        <w:numPr>
          <w:ilvl w:val="0"/>
          <w:numId w:val="12"/>
        </w:numPr>
        <w:rPr>
          <w:bCs/>
        </w:rPr>
      </w:pPr>
      <w:r>
        <w:rPr>
          <w:bCs/>
        </w:rPr>
        <w:lastRenderedPageBreak/>
        <w:t>Check that invoices are NOT generated</w:t>
      </w:r>
      <w:r w:rsidR="003F46D5">
        <w:rPr>
          <w:bCs/>
          <w:noProof/>
        </w:rPr>
        <w:drawing>
          <wp:inline distT="0" distB="0" distL="0" distR="0" wp14:anchorId="3FC6E46F" wp14:editId="22280457">
            <wp:extent cx="5943600" cy="3147060"/>
            <wp:effectExtent l="0" t="0" r="0" b="0"/>
            <wp:docPr id="1380499758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46D5">
        <w:rPr>
          <w:bCs/>
          <w:noProof/>
        </w:rPr>
        <w:drawing>
          <wp:inline distT="0" distB="0" distL="0" distR="0" wp14:anchorId="453A0ACB" wp14:editId="68D72EB7">
            <wp:extent cx="5943600" cy="3162300"/>
            <wp:effectExtent l="0" t="0" r="0" b="0"/>
            <wp:docPr id="1656037010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496A0" w14:textId="77777777" w:rsidR="00010A39" w:rsidRPr="00CB5B32" w:rsidRDefault="00010A39" w:rsidP="009E6B9B">
      <w:pPr>
        <w:rPr>
          <w:b/>
        </w:rPr>
      </w:pPr>
    </w:p>
    <w:sectPr w:rsidR="00010A39" w:rsidRPr="00CB5B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FD17594"/>
    <w:multiLevelType w:val="hybridMultilevel"/>
    <w:tmpl w:val="2A08BDD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D40CB5"/>
    <w:multiLevelType w:val="hybridMultilevel"/>
    <w:tmpl w:val="2A08BDD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B216E2"/>
    <w:multiLevelType w:val="hybridMultilevel"/>
    <w:tmpl w:val="2A08BDD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5562A40"/>
    <w:multiLevelType w:val="hybridMultilevel"/>
    <w:tmpl w:val="2A08BD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9"/>
  </w:num>
  <w:num w:numId="2" w16cid:durableId="758646281">
    <w:abstractNumId w:val="8"/>
  </w:num>
  <w:num w:numId="3" w16cid:durableId="1485470812">
    <w:abstractNumId w:val="7"/>
  </w:num>
  <w:num w:numId="4" w16cid:durableId="1322661285">
    <w:abstractNumId w:val="5"/>
  </w:num>
  <w:num w:numId="5" w16cid:durableId="1011763886">
    <w:abstractNumId w:val="11"/>
  </w:num>
  <w:num w:numId="6" w16cid:durableId="253442006">
    <w:abstractNumId w:val="2"/>
  </w:num>
  <w:num w:numId="7" w16cid:durableId="405541073">
    <w:abstractNumId w:val="1"/>
  </w:num>
  <w:num w:numId="8" w16cid:durableId="144056505">
    <w:abstractNumId w:val="3"/>
  </w:num>
  <w:num w:numId="9" w16cid:durableId="906692664">
    <w:abstractNumId w:val="10"/>
  </w:num>
  <w:num w:numId="10" w16cid:durableId="273365272">
    <w:abstractNumId w:val="0"/>
  </w:num>
  <w:num w:numId="11" w16cid:durableId="523133631">
    <w:abstractNumId w:val="6"/>
  </w:num>
  <w:num w:numId="12" w16cid:durableId="97599300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10A39"/>
    <w:rsid w:val="00033E06"/>
    <w:rsid w:val="000D7F40"/>
    <w:rsid w:val="000E00CC"/>
    <w:rsid w:val="00146BED"/>
    <w:rsid w:val="001765D9"/>
    <w:rsid w:val="001C50DE"/>
    <w:rsid w:val="002213CD"/>
    <w:rsid w:val="00226CF4"/>
    <w:rsid w:val="002824D7"/>
    <w:rsid w:val="002E7349"/>
    <w:rsid w:val="00311354"/>
    <w:rsid w:val="003571FB"/>
    <w:rsid w:val="003B5713"/>
    <w:rsid w:val="003C12EF"/>
    <w:rsid w:val="003F46D5"/>
    <w:rsid w:val="003F570C"/>
    <w:rsid w:val="00405909"/>
    <w:rsid w:val="004103DD"/>
    <w:rsid w:val="00430AE5"/>
    <w:rsid w:val="00496FB8"/>
    <w:rsid w:val="004C5C3D"/>
    <w:rsid w:val="00552CA9"/>
    <w:rsid w:val="00576949"/>
    <w:rsid w:val="005845DD"/>
    <w:rsid w:val="0065321D"/>
    <w:rsid w:val="00663D77"/>
    <w:rsid w:val="00671710"/>
    <w:rsid w:val="006A4667"/>
    <w:rsid w:val="006B3D2D"/>
    <w:rsid w:val="006B4EFA"/>
    <w:rsid w:val="006E72EB"/>
    <w:rsid w:val="00726ED7"/>
    <w:rsid w:val="0074243C"/>
    <w:rsid w:val="00773F90"/>
    <w:rsid w:val="00774314"/>
    <w:rsid w:val="007A0616"/>
    <w:rsid w:val="007A6571"/>
    <w:rsid w:val="007F6E67"/>
    <w:rsid w:val="00807888"/>
    <w:rsid w:val="008E515F"/>
    <w:rsid w:val="00901D7E"/>
    <w:rsid w:val="00937B9B"/>
    <w:rsid w:val="009E6B9B"/>
    <w:rsid w:val="009F7348"/>
    <w:rsid w:val="00A375C6"/>
    <w:rsid w:val="00AB7165"/>
    <w:rsid w:val="00B0148C"/>
    <w:rsid w:val="00B5484C"/>
    <w:rsid w:val="00B771B6"/>
    <w:rsid w:val="00BC1CCC"/>
    <w:rsid w:val="00BE1E48"/>
    <w:rsid w:val="00BE750B"/>
    <w:rsid w:val="00BE7EBF"/>
    <w:rsid w:val="00C128C7"/>
    <w:rsid w:val="00C20AAA"/>
    <w:rsid w:val="00C2244E"/>
    <w:rsid w:val="00C36C78"/>
    <w:rsid w:val="00C7443B"/>
    <w:rsid w:val="00CA5F43"/>
    <w:rsid w:val="00CB5B32"/>
    <w:rsid w:val="00D14F93"/>
    <w:rsid w:val="00D20FBB"/>
    <w:rsid w:val="00D374B5"/>
    <w:rsid w:val="00D3773E"/>
    <w:rsid w:val="00D37B75"/>
    <w:rsid w:val="00D464F3"/>
    <w:rsid w:val="00D81039"/>
    <w:rsid w:val="00DB7EF2"/>
    <w:rsid w:val="00E168AF"/>
    <w:rsid w:val="00E271B9"/>
    <w:rsid w:val="00EA717B"/>
    <w:rsid w:val="00F0450F"/>
    <w:rsid w:val="00F13489"/>
    <w:rsid w:val="00F167CA"/>
    <w:rsid w:val="00F34A86"/>
    <w:rsid w:val="00F4185B"/>
    <w:rsid w:val="00F90B12"/>
    <w:rsid w:val="00FE1770"/>
    <w:rsid w:val="00FF55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0396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96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275</TotalTime>
  <Pages>11</Pages>
  <Words>331</Words>
  <Characters>1893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46</cp:revision>
  <dcterms:created xsi:type="dcterms:W3CDTF">2020-12-02T12:52:00Z</dcterms:created>
  <dcterms:modified xsi:type="dcterms:W3CDTF">2024-07-09T14:18:00Z</dcterms:modified>
</cp:coreProperties>
</file>